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89" w:rsidRDefault="008D298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989" w:rsidRDefault="007C0EA9">
      <w:pPr>
        <w:spacing w:after="0" w:line="240" w:lineRule="auto"/>
        <w:ind w:right="-1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D2989" w:rsidRDefault="007C0EA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использовании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информационно-коммуникационной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2989" w:rsidRDefault="007C0EA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образовательной платформы «Сферум» при реализации образовательных программ и программ внеурочной  деятельности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:rsidR="008D2989" w:rsidRDefault="008D2989">
      <w:pPr>
        <w:spacing w:after="0" w:line="240" w:lineRule="auto"/>
        <w:ind w:right="255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D2989" w:rsidRDefault="007C0EA9" w:rsidP="004203D4">
      <w:pPr>
        <w:pStyle w:val="ac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D2989" w:rsidRDefault="007C0EA9">
      <w:pPr>
        <w:pStyle w:val="ab"/>
        <w:numPr>
          <w:ilvl w:val="1"/>
          <w:numId w:val="2"/>
        </w:numPr>
        <w:tabs>
          <w:tab w:val="left" w:pos="1276"/>
        </w:tabs>
        <w:spacing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Настоящее Положение является локальным нормативным актом, содержащим нормы, регулирующие порядок использования информационно-коммуникационной образовательной платформы «Сферум» (далее - ИКОП «Сферум») и учебного                  профиля VK </w:t>
      </w:r>
      <w:proofErr w:type="spellStart"/>
      <w:r>
        <w:rPr>
          <w:color w:val="000000"/>
        </w:rPr>
        <w:t>Мессенджер</w:t>
      </w:r>
      <w:proofErr w:type="spellEnd"/>
      <w:r>
        <w:rPr>
          <w:color w:val="000000"/>
        </w:rPr>
        <w:t xml:space="preserve"> всеми участниками образовательных отношений в ___________________</w:t>
      </w:r>
      <w:proofErr w:type="gramStart"/>
      <w:r>
        <w:rPr>
          <w:color w:val="000000"/>
        </w:rPr>
        <w:t xml:space="preserve"> .</w:t>
      </w:r>
      <w:proofErr w:type="gramEnd"/>
    </w:p>
    <w:p w:rsidR="008D2989" w:rsidRDefault="007C0EA9">
      <w:pPr>
        <w:pStyle w:val="ab"/>
        <w:numPr>
          <w:ilvl w:val="1"/>
          <w:numId w:val="2"/>
        </w:numPr>
        <w:tabs>
          <w:tab w:val="left" w:pos="1276"/>
        </w:tabs>
        <w:spacing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Положение об использовании ИКОП «Сферум» и учебного профиля VK </w:t>
      </w:r>
      <w:proofErr w:type="spellStart"/>
      <w:r>
        <w:rPr>
          <w:color w:val="000000"/>
        </w:rPr>
        <w:t>Мессенджер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___________________  разработано на основании следующих нормативных правовых актов:</w:t>
      </w:r>
    </w:p>
    <w:p w:rsidR="008D2989" w:rsidRDefault="007C0EA9" w:rsidP="004203D4">
      <w:pPr>
        <w:pStyle w:val="ab"/>
        <w:tabs>
          <w:tab w:val="left" w:pos="567"/>
          <w:tab w:val="left" w:pos="851"/>
        </w:tabs>
        <w:spacing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Федерального закона от 27.07.2006 № 149-ФЗ «Об информации, информационных технологиях и о защите информации»,</w:t>
      </w:r>
    </w:p>
    <w:p w:rsidR="008D2989" w:rsidRDefault="007C0EA9" w:rsidP="004203D4">
      <w:pPr>
        <w:pStyle w:val="ac"/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Федерального закона от 29.12.2012 № 273-ФЗ «Об образовании в Российской Федерации», </w:t>
      </w:r>
    </w:p>
    <w:p w:rsidR="008D2989" w:rsidRDefault="007C0EA9" w:rsidP="004203D4">
      <w:pPr>
        <w:pStyle w:val="ab"/>
        <w:tabs>
          <w:tab w:val="left" w:pos="567"/>
          <w:tab w:val="left" w:pos="851"/>
        </w:tabs>
        <w:spacing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Постановления Правительства РФ от 13.07.2022 №1241 “О федеральной государственной информационной системе "Моя школа" и внесении изменения в подпункт "а" пункта 2 «Положения об  инфраструктуре, обеспечивающей  информационно-техно</w:t>
      </w:r>
      <w:bookmarkStart w:id="0" w:name="_GoBack"/>
      <w:bookmarkEnd w:id="0"/>
      <w:r>
        <w:rPr>
          <w:color w:val="000000"/>
        </w:rPr>
        <w:t>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форме»;</w:t>
      </w:r>
    </w:p>
    <w:p w:rsidR="008D2989" w:rsidRDefault="007C0EA9" w:rsidP="004203D4">
      <w:pPr>
        <w:pStyle w:val="ac"/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Постановления Правительства РФ от 11.10.2023 № 1678 "Об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8D2989" w:rsidRDefault="007C0EA9" w:rsidP="004203D4">
      <w:pPr>
        <w:pStyle w:val="ac"/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Приказа Министерства цифрового развития, связи и массовых коммуникация РФ от 15.07.2022 № 542/1 «О мероприятиях по созданию элементов ФГИС «Моя школа», обеспечивающих реализацию ее функций, и мероприятиях по созданию ФГИС «Моя школа»; </w:t>
      </w:r>
    </w:p>
    <w:p w:rsidR="008D2989" w:rsidRDefault="007C0EA9" w:rsidP="004203D4">
      <w:pPr>
        <w:pStyle w:val="ac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Письма Министерства просвещения РФ от 22.02.2022 № 04-127 «О направлении методических рекомендаций»;</w:t>
      </w:r>
    </w:p>
    <w:p w:rsidR="008D2989" w:rsidRDefault="007C0EA9" w:rsidP="004203D4">
      <w:pPr>
        <w:pStyle w:val="ac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Письма Министерства просвещения РФ от 26.08.2022 № 04-643 «О направлении информации»;</w:t>
      </w:r>
    </w:p>
    <w:p w:rsidR="008D2989" w:rsidRDefault="007C0EA9">
      <w:pPr>
        <w:pStyle w:val="ab"/>
        <w:spacing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Письма Министерства просвещения РФ от 31.07.2023 № 04-423 "Об исполнении протокола" (вместе с "методическими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представителями)");</w:t>
      </w:r>
    </w:p>
    <w:p w:rsidR="008D2989" w:rsidRDefault="007C0EA9">
      <w:pPr>
        <w:pStyle w:val="ab"/>
        <w:spacing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bookmarkStart w:id="1" w:name="p_2"/>
      <w:bookmarkEnd w:id="1"/>
      <w:r>
        <w:rPr>
          <w:color w:val="000000"/>
        </w:rPr>
        <w:t>Постановления Главного государственного санитарного врача РФ от 28.09.2020 №28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молодежи"";</w:t>
      </w:r>
    </w:p>
    <w:p w:rsidR="008D2989" w:rsidRDefault="007C0EA9">
      <w:pPr>
        <w:pStyle w:val="ab"/>
        <w:spacing w:beforeAutospacing="0" w:after="0" w:afterAutospacing="0"/>
        <w:ind w:firstLine="709"/>
        <w:jc w:val="both"/>
      </w:pPr>
      <w:r>
        <w:rPr>
          <w:color w:val="000000"/>
        </w:rPr>
        <w:t>- «Методических рекомендаций N МР 2.4.0330-23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(утв. Федеральной службой по надзору в сфере защиты прав потребителей и благополучия человека 29.08.2023;</w:t>
      </w:r>
    </w:p>
    <w:p w:rsidR="008D2989" w:rsidRDefault="007C0EA9">
      <w:pPr>
        <w:pStyle w:val="ab"/>
        <w:spacing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- Устава _____________</w:t>
      </w:r>
      <w:proofErr w:type="gramStart"/>
      <w:r>
        <w:rPr>
          <w:color w:val="000000"/>
        </w:rPr>
        <w:t xml:space="preserve"> .</w:t>
      </w:r>
      <w:proofErr w:type="gramEnd"/>
    </w:p>
    <w:p w:rsidR="008D2989" w:rsidRDefault="007C0EA9">
      <w:pPr>
        <w:pStyle w:val="a7"/>
        <w:tabs>
          <w:tab w:val="left" w:pos="120"/>
        </w:tabs>
        <w:spacing w:after="0"/>
        <w:ind w:firstLine="680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1.3. Цель использования ИКОП «Сферум» -  создание единой цифровой образовательной среды, обеспечивающей дополнительные механизмы реализации образовательной деятельности, равные условия качественного образования школьникам вне зависимости от мест их проживания.</w:t>
      </w:r>
    </w:p>
    <w:p w:rsidR="008D2989" w:rsidRDefault="007C0EA9">
      <w:pPr>
        <w:pStyle w:val="a7"/>
        <w:tabs>
          <w:tab w:val="left" w:pos="120"/>
        </w:tabs>
        <w:spacing w:after="0"/>
        <w:ind w:firstLine="680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 Учебный профиль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ИКОП «Сферум»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доступен в VK Мессенджере. </w:t>
      </w:r>
    </w:p>
    <w:p w:rsidR="008D2989" w:rsidRDefault="007C0EA9">
      <w:pPr>
        <w:pStyle w:val="a7"/>
        <w:tabs>
          <w:tab w:val="left" w:pos="120"/>
        </w:tabs>
        <w:spacing w:after="0"/>
        <w:ind w:firstLine="680"/>
        <w:jc w:val="both"/>
      </w:pPr>
      <w:r>
        <w:rPr>
          <w:rFonts w:ascii="Times New Roman" w:hAnsi="Times New Roman" w:cs="Times New Roman"/>
          <w:sz w:val="24"/>
          <w:szCs w:val="24"/>
        </w:rPr>
        <w:t>1.5. По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ложение принимается педагогическим советом, имеющим право вносить в него изменения и дополнения, и утверждается приказом директора.</w:t>
      </w:r>
    </w:p>
    <w:p w:rsidR="008D2989" w:rsidRDefault="007C0EA9">
      <w:pPr>
        <w:pStyle w:val="a7"/>
        <w:tabs>
          <w:tab w:val="left" w:pos="120"/>
        </w:tabs>
        <w:spacing w:after="0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1.6. Положение устанавливает единые требования по работе с ИКОП «Сферум» и учебным профилем VK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Мессенджер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__________________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8D2989" w:rsidRDefault="007C0EA9">
      <w:pPr>
        <w:pStyle w:val="a7"/>
        <w:tabs>
          <w:tab w:val="left" w:pos="120"/>
        </w:tabs>
        <w:spacing w:after="0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1.7. Понятия, используемые в настоящем положении:</w:t>
      </w:r>
    </w:p>
    <w:p w:rsidR="008D2989" w:rsidRDefault="007C0EA9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Информационные технологии реализации образовательных программ с использованием дистанционных образовательных технологий - технологии создания, передачи и хранения учебных материалов, организации и сопровождения учебного процесса дистанционного обучения;</w:t>
      </w:r>
    </w:p>
    <w:p w:rsidR="008D2989" w:rsidRDefault="007C0EA9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Информационно-коммуникационная образовательная платформа - совокупность используемых информационных ресурсов, информационных систем и технологий, функционирующих на базе российских социальных сетей, с наибольшим количеством пользователей;</w:t>
      </w:r>
    </w:p>
    <w:p w:rsidR="008D2989" w:rsidRDefault="007C0EA9">
      <w:pPr>
        <w:pStyle w:val="ac"/>
        <w:tabs>
          <w:tab w:val="left" w:pos="993"/>
        </w:tabs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Информационно-коммуникационная образовательная платформа «Сферум» (ИКОП «Сферум»)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российский коммуникационный сервис, предназначенный для образовательных целей и общения учителей, школьников и родителей в едином и защищенном образовательном пространстве.</w:t>
      </w:r>
    </w:p>
    <w:p w:rsidR="008D2989" w:rsidRDefault="007C0EA9">
      <w:pPr>
        <w:pStyle w:val="ac"/>
        <w:tabs>
          <w:tab w:val="left" w:pos="993"/>
        </w:tabs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- Учебный профиль VK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Мессенджер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бесплатное российское приложение для осуществления коммуникационного взаимодействия.</w:t>
      </w:r>
    </w:p>
    <w:p w:rsidR="008D2989" w:rsidRDefault="007C0EA9">
      <w:pPr>
        <w:pStyle w:val="ac"/>
        <w:tabs>
          <w:tab w:val="left" w:pos="993"/>
        </w:tabs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Учебный профиль в VK Мессенджере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отдельное закрытое образовательное пространство, в котором есть весь необходимый для учебы функционал: создание чатов, запуск индивидуальных и групповых звонков, обмен файлами, создание опросов, переход в электронный журнал и дневник (при наличии).</w:t>
      </w:r>
    </w:p>
    <w:p w:rsidR="008D2989" w:rsidRDefault="007C0EA9">
      <w:pPr>
        <w:pStyle w:val="ac"/>
        <w:tabs>
          <w:tab w:val="left" w:pos="993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частники образовательных отношений: </w:t>
      </w:r>
      <w:r>
        <w:rPr>
          <w:rFonts w:ascii="Times New Roman" w:hAnsi="Times New Roman" w:cs="Times New Roman"/>
          <w:sz w:val="24"/>
          <w:szCs w:val="24"/>
        </w:rPr>
        <w:t>обучающиеся, педагогические работники общеобразовательного учреждения, родители (законные представители) обучающихся.</w:t>
      </w:r>
    </w:p>
    <w:p w:rsidR="008D2989" w:rsidRDefault="007C0EA9">
      <w:pPr>
        <w:pStyle w:val="ac"/>
        <w:tabs>
          <w:tab w:val="left" w:pos="993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1.8. Реализация образовательных программ с использованием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«Сферум»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 всем предметам учебного плана, в том числе плана внеурочной деятельности.</w:t>
      </w:r>
    </w:p>
    <w:p w:rsidR="008D2989" w:rsidRDefault="008D2989">
      <w:pPr>
        <w:pStyle w:val="ac"/>
        <w:tabs>
          <w:tab w:val="left" w:pos="993"/>
        </w:tabs>
        <w:spacing w:after="0" w:line="240" w:lineRule="auto"/>
        <w:ind w:left="0" w:firstLine="567"/>
        <w:jc w:val="both"/>
      </w:pPr>
    </w:p>
    <w:p w:rsidR="008D2989" w:rsidRDefault="007C0EA9">
      <w:pPr>
        <w:pStyle w:val="ac"/>
        <w:spacing w:after="0" w:line="240" w:lineRule="auto"/>
        <w:ind w:left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2. Организация работы участников образовательных отношений в учебном профиле VK-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мессенджер</w:t>
      </w:r>
      <w:proofErr w:type="spellEnd"/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2.1. В образовательной организации приказом руководителя образовательной организации назначается администратор ИКОП Сферум из числа работников образовательной организации для сопровождения и координации процессов внутри образовательной организации.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Администратор ИКОП Сферум: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 организует регистрацию образовательной организации на образовательной платформе посредством подачи заявки на адрес info@sferum.ru с приложением приказа о назначении администратора с указанием своих контактных данных (ФИО, адрес электронной почты,  номер  мобильного телефона);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проходит регистрацию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«Сферум»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ввода указанного в заявке номера мобильного телефона;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вносит, редактирует информацию об образовательной организации в личном кабинете учреждения в ИКОП «Сферум»;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- создает структурный компонент – класс «Учительская» - с целью присоединения всех педагогических работников образовательной организации на платформу;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при необходимости создает структуру образовательной организации, компонентом которой является класс, в соответствии с утвержденной номенклатурой;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создает и направляет педагогическим работникам и обучающимся (при необходимости) ссылки-приглашения для присоединения в соответствующий класс в соответствующей пользовательской роли на платформу;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назначает дополнительных администраторов из числа присоединившихся на платформу педагогических работников образовательной организации;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при необходимости прикрепляет педагогических работников, выполняющих должностные обязанности классных руководителей, по учебным классам в соответствии с утвержденным руководителем образовательной организации распределением классного руководства;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рассматривает и принимает заявки на вступление в сообщество образовательной организации от педагогических работников и обучающихся (при необходимости);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завершает процесс подтверждения статуса «учитель» педагогических работников (при необходимости);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редактирует информацию, связанную с движением обучающихся и педагогических работников образовательной организации;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аннулирует невостребованные ссылки-приглашения на присоединение к образовательной организации с целью обеспечения информационной безопасности участников образовательных отношений; 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ведет, размещает информацию, развивает системные каналы образовательной организации: Общешкольный канал, канал Сотрудники и др.;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 планирует, организовывает трансляции, проводимые образовательной организацией;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оказывает помощь и поддержку участникам образовательных отношений по эффективному использованию функционала учебного профиля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VK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Мессенджер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осуществляет взаимодействие со службой технической поддержки разработчика платформы по вопросам использования функционала цифрового сервиса;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доводит до сведения руководителя образовательной организации статистические данные по использованию платформы в образовательной организации (при наличии доступа).</w:t>
      </w:r>
    </w:p>
    <w:p w:rsidR="008D2989" w:rsidRDefault="008D2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2.2. Администрация образовательной организации способствует выполнению образовательных программ посредством применения функциональных возможностей платформы, а именно: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издает локальный нормативный документ (приказ, распоряжение) «Об использовании информационно-коммуникационной образовательной платформы «Сферум» и учебного профиля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VK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Мессенджер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назначает администратора платформы из числа педагогических работников образовательной организации;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присоединяется к образовательной организации по ссылке-приглашению в созданный класс «Учительская» в пользовательской роли «учитель»;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обеспечивает информационным материалом администратора платформы для опубликования в системных каналах образовательной организации - Общешкольный канал, канал Сотрудники и др. для эффективной организации управленческих процессов;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обеспечивает коммуникационное взаимодействие (в чатах, проведение рабочих встреч и совещаний в онлайн или гибридном формате посредством создания видео-конференц-связи) с участниками образовательных отношений для решения управленческих задач в чатах, созданных   в учебном профиле в VK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Мессенджера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D2989" w:rsidRDefault="007C0EA9">
      <w:pPr>
        <w:pStyle w:val="ac"/>
        <w:tabs>
          <w:tab w:val="left" w:pos="993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чат руководителя образовательной организации с заместителями;</w:t>
      </w:r>
    </w:p>
    <w:p w:rsidR="008D2989" w:rsidRDefault="007C0EA9">
      <w:pPr>
        <w:pStyle w:val="ac"/>
        <w:tabs>
          <w:tab w:val="left" w:pos="993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чат руководителя образовательной организации с педагогическими работниками;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чат руководителя образовательной организации с родительским активом;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чат руководителя образовательной организации с ученическим активом;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иные чаты для решения управленческих задач;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осуществляет контроль по использованию учебного профиля в VK Мессенджере участниками образовательных отношений, в том числе, для проведения дистанционных мероприятий и учебных занятий;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обеспечивает сотрудников образовательной организации техническими средствами обучения, развитие материально-технической базы, необходимой для использования  возможностей ИКОП  «Сферум»  (доступ  к информационно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телекоммуникационной сети «Интернет», средствам вычислительной техники, программному обеспечению и презентационному оборудованию и др.);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организует методическое сопровождение педагогов при организации дистанционного обучения.</w:t>
      </w:r>
    </w:p>
    <w:p w:rsidR="008D2989" w:rsidRDefault="008D2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2.3. Классный руководитель координирует процессы по использованию функциональных возможностей учебного профиля в VK Мессенджере для решения учебных и вне учебных задач в классе,  для этого: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присоединяется к образовательной организации по ссылке-приглашению, полученной от администратора сообщества, в пользовательской роли «учитель»;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проходит процесс верификации статуса «учитель» (при необходимости);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 осуществляет информирование об использовании в деятельности образовательной организации ресурсов ИКОП «Сферум», а также о необходимых действиях со стороны родителей и обучающихся для использования образовательной платформы на родительских собраниях и классных часах;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 обговаривает правила поведения пользователей в сообществах и мерах ответственности за нарушение действующего законодательства на уроках посвященных теме информационной безопасности, классных часах;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 принимает участие в обучающих мероприятиях по использованию возможностей ИКОП «Сферум» в образовательном процессе;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-  организует присоединение обучающихся и родителей (законных представителей) к автоматически созданным классных и родительским чатам;</w:t>
      </w:r>
      <w:proofErr w:type="gramEnd"/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создает чаты с участниками образовательных отношений для коммуникационного взаимодействия с целью решения определенных образовательных задач, а именно: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чат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своего класса;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чат с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чат с педагогическими работниками, ведущими учебные дисциплины, занятия с обучающимися класса;</w:t>
      </w:r>
      <w:proofErr w:type="gramEnd"/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иные чаты для решения образовательных задач;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 проводит родительские собрания посредством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видеоконференцсвязи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случае если провести встречу с личным присутствием невозможно;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 при необходимости создает произвольные чаты с участниками образовательных отношений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обучающихся (проектная деятельность, проведение классных часов, экскурсий, олимпиад, онлайн-марафонов и др.);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поддерживает и развивает коммуникацию в чатах с участниками образовательных отношений с использованием функционала учебного профиля в VK Мессенджере, включая возможности организации и проведения мероприятий в дистанционном формате;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принимает меры по удалению соответствующих материалов со страницы в случае появле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контента, который противоречит действующему законодательству Российской Федерации и/или нарушает права и законные интересы третьих лиц.</w:t>
      </w:r>
    </w:p>
    <w:p w:rsidR="008D2989" w:rsidRDefault="008D298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2989" w:rsidRDefault="007C0EA9">
      <w:pPr>
        <w:pStyle w:val="ac"/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2.4. П</w:t>
      </w:r>
      <w:r>
        <w:rPr>
          <w:rFonts w:ascii="Times New Roman" w:hAnsi="Times New Roman" w:cs="Times New Roman"/>
          <w:sz w:val="24"/>
          <w:szCs w:val="24"/>
        </w:rPr>
        <w:t>едагогический работник (учитель-предметник, педагог дополнительного образования), ведущий учебные дисциплины, занятия, координирует процессы по использованию функциональных возможностей учебного профиля в VK Мессенджере для решения образовательных задач: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присоединяется к образовательной организации по ссылке-приглашению, полученной от администратора сообщества, в пользовательской роли «учитель»;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проходит процесс верификации статуса «учитель» (при необходимости);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создает учебные чаты с участниками образовательных отношений для коммуникационного взаимодействия с целью решения определенных образовательных задач: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чат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 по учебному предмету;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иные чаты для решения образовательных задач;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 организует присоединение обучающихся (родителей (законных представителей)) к созданным чатам;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поддерживает и развивает коммуникацию в чатах с участниками образовательных отношений с использованием функционала цифрового сервиса, включая возможности организации и проведения уроков, занятий с применением дистанционных образовательных технологий;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 принимает участие в обучающих мероприятиях по использованию возможностей ИКОП «Сферум» в образовательном процессе;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проводит онлайн-занятия с обучающимися посредством использования VK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Мессенджера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соответствие с санитарно-эпидемиологическими требованиями и рекомендациями по реализации образовательных программ с применением электронного обучения и дистанционных образовательных технологий;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 осуществляет общение в групповых/индивидуальных чатах между педагогами, учащимися и родителями;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 осуществляет отправку и хранение учебных материалов;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 при необходимости создает произвольные чаты с участниками образовательных отношений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обучающихся (проектная деятельность, проведение классных часов, экскурсий, олимпиад, онлайн-марафонов и др.);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 осуществляет онлайн-звонки обучающимся в созданных чатах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 утвержденному расписанию занятий в период проведения дистанционных занятий;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принимает меры по удалению соответствующих материалов со страницы в случае появления контента, который противоречит действующему законодательству Российской Федерации и/или нарушает права и законные интересы третьих лиц.</w:t>
      </w:r>
    </w:p>
    <w:p w:rsidR="008D2989" w:rsidRDefault="008D2989">
      <w:pPr>
        <w:pStyle w:val="ac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2989" w:rsidRDefault="007C0EA9">
      <w:pPr>
        <w:pStyle w:val="ac"/>
        <w:tabs>
          <w:tab w:val="left" w:pos="1134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2.5.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осуществления образовательной коммуникации и решения образовательных задач использует функциональные возможности учебного профиля в VK Мессенджере, а именно:</w:t>
      </w:r>
    </w:p>
    <w:p w:rsidR="008D2989" w:rsidRDefault="007C0EA9">
      <w:pPr>
        <w:tabs>
          <w:tab w:val="left" w:pos="1418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присоединяется по ссылке-приглашению, полученной от учителя, классного руководителя, в чат;</w:t>
      </w:r>
    </w:p>
    <w:p w:rsidR="008D2989" w:rsidRDefault="007C0EA9">
      <w:pPr>
        <w:tabs>
          <w:tab w:val="left" w:pos="1418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участвует в образовательной коммуникации, осуществляемой в чате класса и чатах по учебным дисциплинам, с использованием функционала цифрового сервиса;</w:t>
      </w:r>
    </w:p>
    <w:p w:rsidR="008D2989" w:rsidRDefault="007C0EA9">
      <w:pPr>
        <w:tabs>
          <w:tab w:val="left" w:pos="1418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участвует в учебных занятиях или мероприятиях, осуществляемых в онлайн или гибридном формате, с применением дистанционных образовательных технологий;</w:t>
      </w:r>
    </w:p>
    <w:p w:rsidR="008D2989" w:rsidRDefault="007C0EA9">
      <w:pPr>
        <w:tabs>
          <w:tab w:val="left" w:pos="1418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обеспечивает безопасность своего учебного профиля на платформе.</w:t>
      </w:r>
    </w:p>
    <w:p w:rsidR="008D2989" w:rsidRDefault="008D298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2989" w:rsidRDefault="007C0EA9">
      <w:pPr>
        <w:tabs>
          <w:tab w:val="left" w:pos="1418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2.6.  Родитель (законный представитель) с целью участия в образовательной коммуникации использует функциональные возможности учебного профиля в VK Мессенджере, а именно:</w:t>
      </w:r>
    </w:p>
    <w:p w:rsidR="008D2989" w:rsidRDefault="007C0EA9">
      <w:pPr>
        <w:tabs>
          <w:tab w:val="left" w:pos="1418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- присоединяется к чату по ссылке-приглашению, полученной от педагогического работника (классного руководителя, представителя администрации образовательной организации);</w:t>
      </w:r>
    </w:p>
    <w:p w:rsidR="008D2989" w:rsidRDefault="007C0EA9">
      <w:pPr>
        <w:tabs>
          <w:tab w:val="left" w:pos="1418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участвует в образовательной коммуникации, осуществляемой в чате, с использованием функционала цифрового сервиса.</w:t>
      </w:r>
    </w:p>
    <w:p w:rsidR="008D2989" w:rsidRDefault="008D29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D2989" w:rsidRDefault="007C0EA9">
      <w:pPr>
        <w:pStyle w:val="ac"/>
        <w:spacing w:after="0" w:line="240" w:lineRule="auto"/>
        <w:ind w:left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3. Права и обязанности участников образовательных отношений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3.1. Участники образовательных отношений, использующие функциональные возможности учебного профиля в VK Мессенджере вправе: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 получить доступ к образовательной платформе и на безвозмездной основе пользоваться её возможностями;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 удалить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аккаунт в личном кабинете или через службу технической поддержки info@sferum.ru;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 обращаться к администратору учреждения ИКОП «Сферум», а также в службу технической поддержки по адресу электронной почты info@sferum.ru при возникновении проблем с регистрацией и использованием возможностей образовательной платформы;</w:t>
      </w:r>
    </w:p>
    <w:p w:rsidR="008D2989" w:rsidRDefault="007C0EA9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-  знакомиться с локальными актами учреждения, регламентирующим вопросы использования образовательной платформы, а также с информационными ресурсам и инструкциям, размещенным на сайте prof-sferum.ru, info@sferum.ru;</w:t>
      </w:r>
      <w:proofErr w:type="gramEnd"/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 посещать семинары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в рамках которых освещаются методические вопросы по применению функционала цифрового сервиса;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 пользоваться иными правами, предусмотренными пользовательским соглашением ИКОП «Сферум».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3.2. Участники образовательных отношений, использующие функциональные возможности учебного профиля в VK Мессенджере обязаны: 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 исключить предоставление ложных данных о себе при регистрации учебного профиля в ИКОП «Сферум»;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 информировать администратора образовательной организации, а также оператора ИКОП «Сферум» о несанкционированном доступе к аккаунту образовательной платформы;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выражать свои мысли в вежливой форме, исключить использование ненормированной лексики и оскорблений других участников образовательного процесса;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 выполнять иные  обязанности,  предусмотренные пользовательским соглашением ИКОП «Сферум».</w:t>
      </w:r>
    </w:p>
    <w:p w:rsidR="008D2989" w:rsidRDefault="007C0E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 Участникам образовательных отношений,  использующим функциональные возможности учебного профиля в VK Мессенджере, запрещается:</w:t>
      </w:r>
    </w:p>
    <w:p w:rsidR="008D2989" w:rsidRDefault="007C0E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размещать в чатах информацию и объекты, которые могут нарушить права и интересы других лиц, соблюдать действующее российское и международное законодательство;</w:t>
      </w:r>
    </w:p>
    <w:p w:rsidR="008D2989" w:rsidRDefault="007C0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осуществлять незаконный сбор и обработку персональных данных других лиц;</w:t>
      </w:r>
    </w:p>
    <w:p w:rsidR="008D2989" w:rsidRDefault="007C0E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 предоставлять третьим лицам доступ к своему аккаунту.</w:t>
      </w:r>
    </w:p>
    <w:p w:rsidR="008D2989" w:rsidRDefault="008D2989">
      <w:pPr>
        <w:spacing w:after="0" w:line="240" w:lineRule="auto"/>
        <w:ind w:firstLine="709"/>
        <w:jc w:val="both"/>
      </w:pPr>
    </w:p>
    <w:p w:rsidR="008D2989" w:rsidRDefault="007C0EA9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4.1. Настоящее положение вводится в действие с момента его подписания и утверждения.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4.2. Настоящее Положение действительно до принятия нового Положения.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4.3. Вопросы, не урегулированные настоящим Положением, подлежат урегулированию в соответствии с действующим законодательством РФ, Уставом ________________  и иными локальными нормативными актами.</w:t>
      </w:r>
    </w:p>
    <w:sectPr w:rsidR="008D298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4D22"/>
    <w:multiLevelType w:val="multilevel"/>
    <w:tmpl w:val="9320AB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37282E0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727C5F69"/>
    <w:multiLevelType w:val="multilevel"/>
    <w:tmpl w:val="06E6EA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89"/>
    <w:rsid w:val="004203D4"/>
    <w:rsid w:val="007C0EA9"/>
    <w:rsid w:val="008D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68A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qFormat/>
    <w:rsid w:val="00BA668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Символ нумерации"/>
    <w:qFormat/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pc">
    <w:name w:val="pc"/>
    <w:basedOn w:val="a"/>
    <w:qFormat/>
    <w:rsid w:val="00BA66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BA66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A668A"/>
    <w:pPr>
      <w:ind w:left="720"/>
      <w:contextualSpacing/>
    </w:pPr>
  </w:style>
  <w:style w:type="paragraph" w:customStyle="1" w:styleId="30">
    <w:name w:val="Основной текст (3)"/>
    <w:basedOn w:val="a"/>
    <w:link w:val="3"/>
    <w:qFormat/>
    <w:rsid w:val="00BA668A"/>
    <w:pPr>
      <w:widowControl w:val="0"/>
      <w:shd w:val="clear" w:color="auto" w:fill="FFFFFF"/>
      <w:spacing w:before="1800" w:after="120" w:line="451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Standard">
    <w:name w:val="Standard"/>
    <w:qFormat/>
    <w:pPr>
      <w:widowControl w:val="0"/>
      <w:jc w:val="center"/>
      <w:textAlignment w:val="baseline"/>
    </w:pPr>
    <w:rPr>
      <w:rFonts w:ascii="PT Astra Serif" w:eastAsia="Source Han Sans CN Regular" w:hAnsi="PT Astra Serif" w:cs="Lohit Devanagari"/>
      <w:kern w:val="2"/>
      <w:sz w:val="28"/>
      <w:szCs w:val="24"/>
      <w:lang w:eastAsia="ru-RU"/>
    </w:rPr>
  </w:style>
  <w:style w:type="paragraph" w:customStyle="1" w:styleId="Textbody">
    <w:name w:val="Text body"/>
    <w:basedOn w:val="Standard"/>
    <w:qFormat/>
    <w:pPr>
      <w:jc w:val="both"/>
    </w:pPr>
  </w:style>
  <w:style w:type="paragraph" w:styleId="ad">
    <w:name w:val="Balloon Text"/>
    <w:basedOn w:val="a"/>
    <w:link w:val="ae"/>
    <w:uiPriority w:val="99"/>
    <w:semiHidden/>
    <w:unhideWhenUsed/>
    <w:rsid w:val="007C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0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68A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qFormat/>
    <w:rsid w:val="00BA668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Символ нумерации"/>
    <w:qFormat/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pc">
    <w:name w:val="pc"/>
    <w:basedOn w:val="a"/>
    <w:qFormat/>
    <w:rsid w:val="00BA66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BA66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A668A"/>
    <w:pPr>
      <w:ind w:left="720"/>
      <w:contextualSpacing/>
    </w:pPr>
  </w:style>
  <w:style w:type="paragraph" w:customStyle="1" w:styleId="30">
    <w:name w:val="Основной текст (3)"/>
    <w:basedOn w:val="a"/>
    <w:link w:val="3"/>
    <w:qFormat/>
    <w:rsid w:val="00BA668A"/>
    <w:pPr>
      <w:widowControl w:val="0"/>
      <w:shd w:val="clear" w:color="auto" w:fill="FFFFFF"/>
      <w:spacing w:before="1800" w:after="120" w:line="451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Standard">
    <w:name w:val="Standard"/>
    <w:qFormat/>
    <w:pPr>
      <w:widowControl w:val="0"/>
      <w:jc w:val="center"/>
      <w:textAlignment w:val="baseline"/>
    </w:pPr>
    <w:rPr>
      <w:rFonts w:ascii="PT Astra Serif" w:eastAsia="Source Han Sans CN Regular" w:hAnsi="PT Astra Serif" w:cs="Lohit Devanagari"/>
      <w:kern w:val="2"/>
      <w:sz w:val="28"/>
      <w:szCs w:val="24"/>
      <w:lang w:eastAsia="ru-RU"/>
    </w:rPr>
  </w:style>
  <w:style w:type="paragraph" w:customStyle="1" w:styleId="Textbody">
    <w:name w:val="Text body"/>
    <w:basedOn w:val="Standard"/>
    <w:qFormat/>
    <w:pPr>
      <w:jc w:val="both"/>
    </w:pPr>
  </w:style>
  <w:style w:type="paragraph" w:styleId="ad">
    <w:name w:val="Balloon Text"/>
    <w:basedOn w:val="a"/>
    <w:link w:val="ae"/>
    <w:uiPriority w:val="99"/>
    <w:semiHidden/>
    <w:unhideWhenUsed/>
    <w:rsid w:val="007C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0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2746</Words>
  <Characters>15657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Валентиновна</dc:creator>
  <cp:lastModifiedBy>srassadina</cp:lastModifiedBy>
  <cp:revision>3</cp:revision>
  <cp:lastPrinted>2024-09-04T07:30:00Z</cp:lastPrinted>
  <dcterms:created xsi:type="dcterms:W3CDTF">2024-09-04T07:31:00Z</dcterms:created>
  <dcterms:modified xsi:type="dcterms:W3CDTF">2024-09-04T10:53:00Z</dcterms:modified>
  <dc:language>ru-RU</dc:language>
</cp:coreProperties>
</file>